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68BA" w:rsidRPr="002A0827" w:rsidRDefault="00063FB9" w:rsidP="00063FB9">
      <w:pPr>
        <w:jc w:val="center"/>
        <w:rPr>
          <w:u w:val="single"/>
          <w:lang w:val="en-US"/>
        </w:rPr>
      </w:pPr>
      <w:r w:rsidRPr="002A0827">
        <w:rPr>
          <w:u w:val="single"/>
          <w:lang w:val="en-US"/>
        </w:rPr>
        <w:t xml:space="preserve">All Saints </w:t>
      </w:r>
      <w:r w:rsidR="000C434C">
        <w:rPr>
          <w:u w:val="single"/>
          <w:lang w:val="en-US"/>
        </w:rPr>
        <w:t>Writing</w:t>
      </w:r>
      <w:r w:rsidRPr="002A0827">
        <w:rPr>
          <w:u w:val="single"/>
          <w:lang w:val="en-US"/>
        </w:rPr>
        <w:t xml:space="preserve"> Information</w:t>
      </w:r>
    </w:p>
    <w:tbl>
      <w:tblPr>
        <w:tblStyle w:val="TableGrid"/>
        <w:tblW w:w="0" w:type="auto"/>
        <w:tblLook w:val="04A0" w:firstRow="1" w:lastRow="0" w:firstColumn="1" w:lastColumn="0" w:noHBand="0" w:noVBand="1"/>
      </w:tblPr>
      <w:tblGrid>
        <w:gridCol w:w="3005"/>
        <w:gridCol w:w="3005"/>
        <w:gridCol w:w="3006"/>
      </w:tblGrid>
      <w:tr w:rsidR="00063FB9" w:rsidRPr="002A0827" w:rsidTr="00063FB9">
        <w:tc>
          <w:tcPr>
            <w:tcW w:w="3005" w:type="dxa"/>
          </w:tcPr>
          <w:p w:rsidR="00063FB9" w:rsidRPr="002A0827" w:rsidRDefault="00063FB9" w:rsidP="00063FB9">
            <w:pPr>
              <w:jc w:val="center"/>
              <w:rPr>
                <w:u w:val="single"/>
                <w:lang w:val="en-US"/>
              </w:rPr>
            </w:pPr>
            <w:r w:rsidRPr="002A0827">
              <w:rPr>
                <w:u w:val="single"/>
                <w:lang w:val="en-US"/>
              </w:rPr>
              <w:t>Phonics</w:t>
            </w:r>
            <w:r w:rsidR="00F70861">
              <w:rPr>
                <w:u w:val="single"/>
                <w:lang w:val="en-US"/>
              </w:rPr>
              <w:t xml:space="preserve"> + Spelling</w:t>
            </w:r>
          </w:p>
          <w:p w:rsidR="00063FB9" w:rsidRPr="002A0827" w:rsidRDefault="00063FB9" w:rsidP="00063FB9">
            <w:pPr>
              <w:rPr>
                <w:lang w:val="en-US"/>
              </w:rPr>
            </w:pPr>
            <w:r w:rsidRPr="002A0827">
              <w:rPr>
                <w:lang w:val="en-US"/>
              </w:rPr>
              <w:t>Nursey – Y1 – Jolly Phonics programme</w:t>
            </w:r>
          </w:p>
          <w:p w:rsidR="00063FB9" w:rsidRPr="002A0827" w:rsidRDefault="00063FB9" w:rsidP="00063FB9">
            <w:pPr>
              <w:rPr>
                <w:lang w:val="en-US"/>
              </w:rPr>
            </w:pPr>
            <w:r w:rsidRPr="002A0827">
              <w:rPr>
                <w:lang w:val="en-US"/>
              </w:rPr>
              <w:t xml:space="preserve">(recapped </w:t>
            </w:r>
            <w:r w:rsidR="00391248" w:rsidRPr="002A0827">
              <w:rPr>
                <w:lang w:val="en-US"/>
              </w:rPr>
              <w:t>– Y</w:t>
            </w:r>
            <w:r w:rsidRPr="002A0827">
              <w:rPr>
                <w:lang w:val="en-US"/>
              </w:rPr>
              <w:t>2 Autumn).</w:t>
            </w:r>
          </w:p>
          <w:p w:rsidR="00F70861" w:rsidRDefault="00F70861" w:rsidP="00063FB9">
            <w:pPr>
              <w:rPr>
                <w:lang w:val="en-US"/>
              </w:rPr>
            </w:pPr>
            <w:r>
              <w:rPr>
                <w:lang w:val="en-US"/>
              </w:rPr>
              <w:t>Jolly Phonics used to recap and reinforce teaching points throughout the rest of the school.</w:t>
            </w:r>
          </w:p>
          <w:p w:rsidR="00F70861" w:rsidRDefault="00F70861" w:rsidP="00063FB9">
            <w:pPr>
              <w:rPr>
                <w:lang w:val="en-US"/>
              </w:rPr>
            </w:pPr>
          </w:p>
          <w:p w:rsidR="00F70861" w:rsidRDefault="00F70861" w:rsidP="00063FB9">
            <w:pPr>
              <w:rPr>
                <w:lang w:val="en-US"/>
              </w:rPr>
            </w:pPr>
            <w:r>
              <w:rPr>
                <w:lang w:val="en-US"/>
              </w:rPr>
              <w:t>Y2-Y6 – Spelling rules taught by following the Read Write Inc Spelling Programme.</w:t>
            </w:r>
          </w:p>
          <w:p w:rsidR="00063FB9" w:rsidRPr="002A0827" w:rsidRDefault="00063FB9" w:rsidP="00063FB9">
            <w:pPr>
              <w:rPr>
                <w:lang w:val="en-US"/>
              </w:rPr>
            </w:pPr>
          </w:p>
        </w:tc>
        <w:tc>
          <w:tcPr>
            <w:tcW w:w="3005" w:type="dxa"/>
          </w:tcPr>
          <w:p w:rsidR="00063FB9" w:rsidRPr="002A0827" w:rsidRDefault="00F70861" w:rsidP="00063FB9">
            <w:pPr>
              <w:jc w:val="center"/>
              <w:rPr>
                <w:u w:val="single"/>
                <w:lang w:val="en-US"/>
              </w:rPr>
            </w:pPr>
            <w:r>
              <w:rPr>
                <w:u w:val="single"/>
                <w:lang w:val="en-US"/>
              </w:rPr>
              <w:t>Handwriting</w:t>
            </w:r>
          </w:p>
          <w:p w:rsidR="00411EDC" w:rsidRDefault="00F70861" w:rsidP="00063FB9">
            <w:pPr>
              <w:rPr>
                <w:lang w:val="en-US"/>
              </w:rPr>
            </w:pPr>
            <w:r>
              <w:rPr>
                <w:lang w:val="en-US"/>
              </w:rPr>
              <w:t>Nelson Thorne programme followed from Nursery – Year 6.</w:t>
            </w:r>
          </w:p>
          <w:p w:rsidR="00F70861" w:rsidRPr="002A0827" w:rsidRDefault="00F70861" w:rsidP="00063FB9">
            <w:pPr>
              <w:rPr>
                <w:lang w:val="en-US"/>
              </w:rPr>
            </w:pPr>
            <w:r>
              <w:rPr>
                <w:lang w:val="en-US"/>
              </w:rPr>
              <w:t>Weekly discrete handwriting lessons that are reinforced through writing sessions throughout the week.</w:t>
            </w:r>
          </w:p>
        </w:tc>
        <w:tc>
          <w:tcPr>
            <w:tcW w:w="3006" w:type="dxa"/>
          </w:tcPr>
          <w:p w:rsidR="00063FB9" w:rsidRPr="002A0827" w:rsidRDefault="00F70861" w:rsidP="00063FB9">
            <w:pPr>
              <w:jc w:val="center"/>
              <w:rPr>
                <w:u w:val="single"/>
                <w:lang w:val="en-US"/>
              </w:rPr>
            </w:pPr>
            <w:r>
              <w:rPr>
                <w:u w:val="single"/>
                <w:lang w:val="en-US"/>
              </w:rPr>
              <w:t>SPaG</w:t>
            </w:r>
          </w:p>
          <w:p w:rsidR="00411EDC" w:rsidRPr="002A0827" w:rsidRDefault="00F70861" w:rsidP="00F70861">
            <w:pPr>
              <w:rPr>
                <w:lang w:val="en-US"/>
              </w:rPr>
            </w:pPr>
            <w:r>
              <w:rPr>
                <w:lang w:val="en-US"/>
              </w:rPr>
              <w:t>All children have a weekly discrete SPaG lesson to be taught an age appropriate objective from the National Curriculum. This objective is then revisited and reinforced throughout the week during writing, reading and homework tasks.</w:t>
            </w:r>
          </w:p>
        </w:tc>
      </w:tr>
      <w:tr w:rsidR="00063FB9" w:rsidRPr="002A0827" w:rsidTr="00063FB9">
        <w:tc>
          <w:tcPr>
            <w:tcW w:w="3005" w:type="dxa"/>
          </w:tcPr>
          <w:p w:rsidR="00063FB9" w:rsidRPr="005613F1" w:rsidRDefault="00F70861" w:rsidP="00063FB9">
            <w:pPr>
              <w:jc w:val="center"/>
              <w:rPr>
                <w:rFonts w:cstheme="minorHAnsi"/>
                <w:u w:val="single"/>
                <w:lang w:val="en-US"/>
              </w:rPr>
            </w:pPr>
            <w:r w:rsidRPr="005613F1">
              <w:rPr>
                <w:rFonts w:cstheme="minorHAnsi"/>
                <w:u w:val="single"/>
                <w:lang w:val="en-US"/>
              </w:rPr>
              <w:t>Whole Class Teaching</w:t>
            </w:r>
          </w:p>
          <w:p w:rsidR="00F70861" w:rsidRPr="005613F1" w:rsidRDefault="00F70861" w:rsidP="00F70861">
            <w:pPr>
              <w:rPr>
                <w:rFonts w:cstheme="minorHAnsi"/>
                <w:lang w:val="en-US"/>
              </w:rPr>
            </w:pPr>
            <w:r w:rsidRPr="005613F1">
              <w:rPr>
                <w:rFonts w:cstheme="minorHAnsi"/>
                <w:lang w:val="en-US"/>
              </w:rPr>
              <w:t xml:space="preserve">In their English lessons children develop their writing skills through the study of </w:t>
            </w:r>
            <w:r w:rsidR="00391248" w:rsidRPr="005613F1">
              <w:rPr>
                <w:rFonts w:cstheme="minorHAnsi"/>
                <w:lang w:val="en-US"/>
              </w:rPr>
              <w:t>high-quality</w:t>
            </w:r>
            <w:r w:rsidRPr="005613F1">
              <w:rPr>
                <w:rFonts w:cstheme="minorHAnsi"/>
                <w:lang w:val="en-US"/>
              </w:rPr>
              <w:t xml:space="preserve"> whole class texts (based on plans from The Power of Reading, The Write Stuff or LEA units). Children:</w:t>
            </w:r>
          </w:p>
          <w:p w:rsidR="00A02C23" w:rsidRPr="005613F1" w:rsidRDefault="00A02C23" w:rsidP="00A02C23">
            <w:pPr>
              <w:rPr>
                <w:rFonts w:cstheme="minorHAnsi"/>
              </w:rPr>
            </w:pPr>
            <w:r w:rsidRPr="005613F1">
              <w:rPr>
                <w:rFonts w:eastAsiaTheme="minorEastAsia" w:cstheme="minorHAnsi"/>
                <w:color w:val="000000" w:themeColor="text1"/>
                <w:kern w:val="24"/>
              </w:rPr>
              <w:t>Apply their reading skills and use the text as a tool to model and practi</w:t>
            </w:r>
            <w:r w:rsidR="00391248" w:rsidRPr="005613F1">
              <w:rPr>
                <w:rFonts w:eastAsiaTheme="minorEastAsia" w:cstheme="minorHAnsi"/>
                <w:color w:val="000000" w:themeColor="text1"/>
                <w:kern w:val="24"/>
              </w:rPr>
              <w:t>s</w:t>
            </w:r>
            <w:r w:rsidRPr="005613F1">
              <w:rPr>
                <w:rFonts w:eastAsiaTheme="minorEastAsia" w:cstheme="minorHAnsi"/>
                <w:color w:val="000000" w:themeColor="text1"/>
                <w:kern w:val="24"/>
              </w:rPr>
              <w:t>e their writing skills.</w:t>
            </w:r>
          </w:p>
          <w:p w:rsidR="00A02C23" w:rsidRPr="005613F1" w:rsidRDefault="00A02C23" w:rsidP="00A02C23">
            <w:pPr>
              <w:rPr>
                <w:rFonts w:cstheme="minorHAnsi"/>
              </w:rPr>
            </w:pPr>
            <w:r w:rsidRPr="005613F1">
              <w:rPr>
                <w:rFonts w:eastAsiaTheme="minorEastAsia" w:cstheme="minorHAnsi"/>
                <w:color w:val="000000" w:themeColor="text1"/>
                <w:kern w:val="24"/>
              </w:rPr>
              <w:t>Evaluate and reflect on what they have read and produce independent pieces of writing linked to the text type they have studied.</w:t>
            </w:r>
          </w:p>
          <w:p w:rsidR="00A02C23" w:rsidRPr="005613F1" w:rsidRDefault="00A02C23" w:rsidP="00A02C23">
            <w:pPr>
              <w:rPr>
                <w:rFonts w:cstheme="minorHAnsi"/>
              </w:rPr>
            </w:pPr>
            <w:r w:rsidRPr="005613F1">
              <w:rPr>
                <w:rFonts w:eastAsiaTheme="minorEastAsia" w:cstheme="minorHAnsi"/>
                <w:color w:val="000000" w:themeColor="text1"/>
                <w:kern w:val="24"/>
              </w:rPr>
              <w:t>Proofread and edit their pieces of independent writing.</w:t>
            </w:r>
          </w:p>
          <w:p w:rsidR="00411EDC" w:rsidRPr="005613F1" w:rsidRDefault="00A02C23" w:rsidP="00411EDC">
            <w:pPr>
              <w:rPr>
                <w:rFonts w:cstheme="minorHAnsi"/>
              </w:rPr>
            </w:pPr>
            <w:r w:rsidRPr="005613F1">
              <w:rPr>
                <w:rFonts w:eastAsiaTheme="minorEastAsia" w:cstheme="minorHAnsi"/>
                <w:color w:val="000000" w:themeColor="text1"/>
                <w:kern w:val="24"/>
              </w:rPr>
              <w:t>Share independent writing in a variety of ways to a wider audience to develop speaking and listening skills.</w:t>
            </w:r>
          </w:p>
        </w:tc>
        <w:tc>
          <w:tcPr>
            <w:tcW w:w="3005" w:type="dxa"/>
          </w:tcPr>
          <w:p w:rsidR="00063FB9" w:rsidRPr="002A0827" w:rsidRDefault="00A02C23" w:rsidP="00063FB9">
            <w:pPr>
              <w:jc w:val="center"/>
              <w:rPr>
                <w:u w:val="single"/>
                <w:lang w:val="en-US"/>
              </w:rPr>
            </w:pPr>
            <w:r>
              <w:rPr>
                <w:u w:val="single"/>
                <w:lang w:val="en-US"/>
              </w:rPr>
              <w:t>1:1, Group and Interventions</w:t>
            </w:r>
          </w:p>
          <w:p w:rsidR="00A02C23" w:rsidRDefault="00A02C23" w:rsidP="00411EDC">
            <w:pPr>
              <w:rPr>
                <w:rFonts w:cstheme="minorHAnsi"/>
              </w:rPr>
            </w:pPr>
            <w:r w:rsidRPr="00A02C23">
              <w:rPr>
                <w:rFonts w:cstheme="minorHAnsi"/>
              </w:rPr>
              <w:t>All children should have access to 1 or 2 small group guided/shared writing sessions each week in which objectives linked to our writing progression map are explicitly taught, modelled</w:t>
            </w:r>
            <w:r w:rsidR="00391248">
              <w:rPr>
                <w:rFonts w:cstheme="minorHAnsi"/>
              </w:rPr>
              <w:t xml:space="preserve"> and</w:t>
            </w:r>
            <w:r w:rsidRPr="00A02C23">
              <w:rPr>
                <w:rFonts w:cstheme="minorHAnsi"/>
              </w:rPr>
              <w:t xml:space="preserve"> practised</w:t>
            </w:r>
            <w:r>
              <w:rPr>
                <w:rFonts w:cstheme="minorHAnsi"/>
              </w:rPr>
              <w:t>.</w:t>
            </w:r>
          </w:p>
          <w:p w:rsidR="00A02C23" w:rsidRDefault="00A02C23" w:rsidP="00411EDC">
            <w:pPr>
              <w:rPr>
                <w:lang w:val="en-US"/>
              </w:rPr>
            </w:pPr>
          </w:p>
          <w:p w:rsidR="00A02C23" w:rsidRPr="00A02C23" w:rsidRDefault="00A02C23" w:rsidP="00411EDC">
            <w:pPr>
              <w:rPr>
                <w:lang w:val="en-US"/>
              </w:rPr>
            </w:pPr>
            <w:r w:rsidRPr="002A0827">
              <w:rPr>
                <w:lang w:val="en-US"/>
              </w:rPr>
              <w:t xml:space="preserve">Assessments are </w:t>
            </w:r>
            <w:proofErr w:type="spellStart"/>
            <w:r w:rsidRPr="002A0827">
              <w:rPr>
                <w:lang w:val="en-US"/>
              </w:rPr>
              <w:t>analysed</w:t>
            </w:r>
            <w:proofErr w:type="spellEnd"/>
            <w:r w:rsidRPr="002A0827">
              <w:rPr>
                <w:lang w:val="en-US"/>
              </w:rPr>
              <w:t xml:space="preserve"> so that early + effective intervention can be put into place</w:t>
            </w:r>
            <w:r>
              <w:rPr>
                <w:lang w:val="en-US"/>
              </w:rPr>
              <w:t xml:space="preserve"> – whether that be for phonics, spelling, handwriting or the composition of grammatically correct and well-punctuated sentences. When such needs have been identified interventions may be delivered on a 1:1 or small group basis,</w:t>
            </w:r>
          </w:p>
        </w:tc>
        <w:tc>
          <w:tcPr>
            <w:tcW w:w="3006" w:type="dxa"/>
          </w:tcPr>
          <w:p w:rsidR="00063FB9" w:rsidRPr="002A0827" w:rsidRDefault="00F70861" w:rsidP="00063FB9">
            <w:pPr>
              <w:jc w:val="center"/>
              <w:rPr>
                <w:u w:val="single"/>
                <w:lang w:val="en-US"/>
              </w:rPr>
            </w:pPr>
            <w:r>
              <w:rPr>
                <w:u w:val="single"/>
                <w:lang w:val="en-US"/>
              </w:rPr>
              <w:t>Assessment</w:t>
            </w:r>
          </w:p>
          <w:p w:rsidR="00F70861" w:rsidRDefault="00391248" w:rsidP="00F70861">
            <w:pPr>
              <w:rPr>
                <w:lang w:val="en-US"/>
              </w:rPr>
            </w:pPr>
            <w:r>
              <w:rPr>
                <w:lang w:val="en-US"/>
              </w:rPr>
              <w:t>Children’s</w:t>
            </w:r>
            <w:r w:rsidR="00A02C23">
              <w:rPr>
                <w:lang w:val="en-US"/>
              </w:rPr>
              <w:t>’ phonics/spelling progressed is assessed on a</w:t>
            </w:r>
            <w:r w:rsidR="00F70861" w:rsidRPr="002A0827">
              <w:rPr>
                <w:lang w:val="en-US"/>
              </w:rPr>
              <w:t xml:space="preserve"> daily/weekly </w:t>
            </w:r>
            <w:r w:rsidR="00A02C23">
              <w:rPr>
                <w:lang w:val="en-US"/>
              </w:rPr>
              <w:t>basis</w:t>
            </w:r>
            <w:r w:rsidR="00F70861" w:rsidRPr="002A0827">
              <w:rPr>
                <w:lang w:val="en-US"/>
              </w:rPr>
              <w:t xml:space="preserve"> before moving to a new sound</w:t>
            </w:r>
            <w:r w:rsidR="00A02C23">
              <w:rPr>
                <w:lang w:val="en-US"/>
              </w:rPr>
              <w:t xml:space="preserve"> or spelling rule</w:t>
            </w:r>
            <w:r w:rsidR="00F70861" w:rsidRPr="002A0827">
              <w:rPr>
                <w:lang w:val="en-US"/>
              </w:rPr>
              <w:t>.</w:t>
            </w:r>
          </w:p>
          <w:p w:rsidR="00A02C23" w:rsidRDefault="00A02C23" w:rsidP="00F70861">
            <w:pPr>
              <w:rPr>
                <w:lang w:val="en-US"/>
              </w:rPr>
            </w:pPr>
          </w:p>
          <w:p w:rsidR="00A02C23" w:rsidRDefault="00A02C23" w:rsidP="00F70861">
            <w:pPr>
              <w:rPr>
                <w:lang w:val="en-US"/>
              </w:rPr>
            </w:pPr>
            <w:r>
              <w:rPr>
                <w:lang w:val="en-US"/>
              </w:rPr>
              <w:t>Written work assessed on a weekly basis through marking.</w:t>
            </w:r>
          </w:p>
          <w:p w:rsidR="00A02C23" w:rsidRDefault="00A02C23" w:rsidP="00F70861">
            <w:pPr>
              <w:rPr>
                <w:lang w:val="en-US"/>
              </w:rPr>
            </w:pPr>
          </w:p>
          <w:p w:rsidR="00A02C23" w:rsidRDefault="00A02C23" w:rsidP="00F70861">
            <w:pPr>
              <w:rPr>
                <w:lang w:val="en-US"/>
              </w:rPr>
            </w:pPr>
            <w:r>
              <w:rPr>
                <w:lang w:val="en-US"/>
              </w:rPr>
              <w:t>Collections of key pieces of writing are assessed on a half termly basis to track progress.</w:t>
            </w:r>
          </w:p>
          <w:p w:rsidR="00A02C23" w:rsidRDefault="00A02C23" w:rsidP="00F70861">
            <w:pPr>
              <w:rPr>
                <w:lang w:val="en-US"/>
              </w:rPr>
            </w:pPr>
          </w:p>
          <w:p w:rsidR="00EB7E93" w:rsidRPr="002A0827" w:rsidRDefault="00A02C23" w:rsidP="00F70861">
            <w:pPr>
              <w:rPr>
                <w:lang w:val="en-US"/>
              </w:rPr>
            </w:pPr>
            <w:r>
              <w:rPr>
                <w:lang w:val="en-US"/>
              </w:rPr>
              <w:t xml:space="preserve">Writing </w:t>
            </w:r>
            <w:r w:rsidR="00391248">
              <w:rPr>
                <w:lang w:val="en-US"/>
              </w:rPr>
              <w:t>assessments</w:t>
            </w:r>
            <w:r>
              <w:rPr>
                <w:lang w:val="en-US"/>
              </w:rPr>
              <w:t xml:space="preserve"> are discussed with SL</w:t>
            </w:r>
            <w:r w:rsidR="005613F1">
              <w:rPr>
                <w:lang w:val="en-US"/>
              </w:rPr>
              <w:t>T</w:t>
            </w:r>
            <w:r>
              <w:rPr>
                <w:lang w:val="en-US"/>
              </w:rPr>
              <w:t xml:space="preserve"> on a termly basis</w:t>
            </w:r>
            <w:r w:rsidR="00391248">
              <w:rPr>
                <w:lang w:val="en-US"/>
              </w:rPr>
              <w:t xml:space="preserve"> to inform staffing and interventions.</w:t>
            </w:r>
          </w:p>
        </w:tc>
      </w:tr>
      <w:tr w:rsidR="00063FB9" w:rsidRPr="002A0827" w:rsidTr="00063FB9">
        <w:tc>
          <w:tcPr>
            <w:tcW w:w="3005" w:type="dxa"/>
          </w:tcPr>
          <w:p w:rsidR="00063FB9" w:rsidRPr="002A0827" w:rsidRDefault="00F70861" w:rsidP="00063FB9">
            <w:pPr>
              <w:jc w:val="center"/>
              <w:rPr>
                <w:u w:val="single"/>
                <w:lang w:val="en-US"/>
              </w:rPr>
            </w:pPr>
            <w:r>
              <w:rPr>
                <w:u w:val="single"/>
                <w:lang w:val="en-US"/>
              </w:rPr>
              <w:t>Moderation</w:t>
            </w:r>
          </w:p>
          <w:p w:rsidR="00EB7E93" w:rsidRDefault="00391248" w:rsidP="00EB7E93">
            <w:pPr>
              <w:rPr>
                <w:lang w:val="en-US"/>
              </w:rPr>
            </w:pPr>
            <w:r>
              <w:rPr>
                <w:lang w:val="en-US"/>
              </w:rPr>
              <w:t>Regular moderation is essential to ensure consistent judgements are being made.</w:t>
            </w:r>
          </w:p>
          <w:p w:rsidR="00391248" w:rsidRDefault="00391248" w:rsidP="00EB7E93">
            <w:pPr>
              <w:rPr>
                <w:lang w:val="en-US"/>
              </w:rPr>
            </w:pPr>
          </w:p>
          <w:p w:rsidR="00391248" w:rsidRDefault="00391248" w:rsidP="00EB7E93">
            <w:pPr>
              <w:rPr>
                <w:lang w:val="en-US"/>
              </w:rPr>
            </w:pPr>
            <w:r>
              <w:rPr>
                <w:lang w:val="en-US"/>
              </w:rPr>
              <w:t>Whole school moderation is done half termly.</w:t>
            </w:r>
          </w:p>
          <w:p w:rsidR="00391248" w:rsidRDefault="00391248" w:rsidP="00EB7E93">
            <w:pPr>
              <w:rPr>
                <w:lang w:val="en-US"/>
              </w:rPr>
            </w:pPr>
          </w:p>
          <w:p w:rsidR="00391248" w:rsidRDefault="00391248" w:rsidP="00EB7E93">
            <w:pPr>
              <w:rPr>
                <w:lang w:val="en-US"/>
              </w:rPr>
            </w:pPr>
            <w:r>
              <w:rPr>
                <w:lang w:val="en-US"/>
              </w:rPr>
              <w:t>Beacon Alliance year group moderation is done termly.</w:t>
            </w:r>
          </w:p>
          <w:p w:rsidR="00391248" w:rsidRDefault="00391248" w:rsidP="00EB7E93">
            <w:pPr>
              <w:rPr>
                <w:lang w:val="en-US"/>
              </w:rPr>
            </w:pPr>
          </w:p>
          <w:p w:rsidR="00391248" w:rsidRPr="002A0827" w:rsidRDefault="00391248" w:rsidP="00EB7E93">
            <w:pPr>
              <w:rPr>
                <w:lang w:val="en-US"/>
              </w:rPr>
            </w:pPr>
            <w:r>
              <w:rPr>
                <w:lang w:val="en-US"/>
              </w:rPr>
              <w:t>Y2 and Y6 extra moderation 2 times a year.</w:t>
            </w:r>
          </w:p>
        </w:tc>
        <w:tc>
          <w:tcPr>
            <w:tcW w:w="3005" w:type="dxa"/>
          </w:tcPr>
          <w:p w:rsidR="00063FB9" w:rsidRPr="002A0827" w:rsidRDefault="00063FB9" w:rsidP="00063FB9">
            <w:pPr>
              <w:jc w:val="center"/>
              <w:rPr>
                <w:u w:val="single"/>
                <w:lang w:val="en-US"/>
              </w:rPr>
            </w:pPr>
            <w:r w:rsidRPr="002A0827">
              <w:rPr>
                <w:u w:val="single"/>
                <w:lang w:val="en-US"/>
              </w:rPr>
              <w:t>Parents</w:t>
            </w:r>
          </w:p>
          <w:p w:rsidR="00EB7E93" w:rsidRDefault="00EB7E93" w:rsidP="00EB7E93">
            <w:pPr>
              <w:rPr>
                <w:lang w:val="en-US"/>
              </w:rPr>
            </w:pPr>
            <w:r w:rsidRPr="002A0827">
              <w:rPr>
                <w:lang w:val="en-US"/>
              </w:rPr>
              <w:t xml:space="preserve">Open door policy to discuss any aspect of a child’s </w:t>
            </w:r>
            <w:r w:rsidR="00391248">
              <w:rPr>
                <w:lang w:val="en-US"/>
              </w:rPr>
              <w:t>writing</w:t>
            </w:r>
            <w:r w:rsidRPr="002A0827">
              <w:rPr>
                <w:lang w:val="en-US"/>
              </w:rPr>
              <w:t>.</w:t>
            </w:r>
          </w:p>
          <w:p w:rsidR="00391248" w:rsidRPr="002A0827" w:rsidRDefault="00391248" w:rsidP="00EB7E93">
            <w:pPr>
              <w:rPr>
                <w:lang w:val="en-US"/>
              </w:rPr>
            </w:pPr>
            <w:r>
              <w:rPr>
                <w:lang w:val="en-US"/>
              </w:rPr>
              <w:t>EYFS, Y2 and Y6 workshops to support their child with their writing.</w:t>
            </w:r>
          </w:p>
          <w:p w:rsidR="002F7C76" w:rsidRPr="002A0827" w:rsidRDefault="00391248" w:rsidP="00EB7E93">
            <w:pPr>
              <w:rPr>
                <w:lang w:val="en-US"/>
              </w:rPr>
            </w:pPr>
            <w:r w:rsidRPr="002A0827">
              <w:rPr>
                <w:lang w:val="en-US"/>
              </w:rPr>
              <w:t xml:space="preserve"> </w:t>
            </w:r>
            <w:r w:rsidR="002F7C76" w:rsidRPr="002A0827">
              <w:rPr>
                <w:lang w:val="en-US"/>
              </w:rPr>
              <w:t xml:space="preserve">“Supporting Your Child to </w:t>
            </w:r>
            <w:r>
              <w:rPr>
                <w:lang w:val="en-US"/>
              </w:rPr>
              <w:t>write</w:t>
            </w:r>
            <w:r w:rsidR="002F7C76" w:rsidRPr="002A0827">
              <w:rPr>
                <w:lang w:val="en-US"/>
              </w:rPr>
              <w:t>” leaflets</w:t>
            </w:r>
            <w:r>
              <w:rPr>
                <w:lang w:val="en-US"/>
              </w:rPr>
              <w:t xml:space="preserve"> available on the school website</w:t>
            </w:r>
            <w:r w:rsidR="002F7C76" w:rsidRPr="002A0827">
              <w:rPr>
                <w:lang w:val="en-US"/>
              </w:rPr>
              <w:t>.</w:t>
            </w:r>
          </w:p>
          <w:p w:rsidR="002F7C76" w:rsidRPr="002A0827" w:rsidRDefault="002F7C76" w:rsidP="00EB7E93">
            <w:pPr>
              <w:rPr>
                <w:lang w:val="en-US"/>
              </w:rPr>
            </w:pPr>
          </w:p>
        </w:tc>
        <w:tc>
          <w:tcPr>
            <w:tcW w:w="3006" w:type="dxa"/>
          </w:tcPr>
          <w:p w:rsidR="00063FB9" w:rsidRPr="002A0827" w:rsidRDefault="00063FB9" w:rsidP="00063FB9">
            <w:pPr>
              <w:jc w:val="center"/>
              <w:rPr>
                <w:u w:val="single"/>
                <w:lang w:val="en-US"/>
              </w:rPr>
            </w:pPr>
            <w:r w:rsidRPr="002A0827">
              <w:rPr>
                <w:u w:val="single"/>
                <w:lang w:val="en-US"/>
              </w:rPr>
              <w:t>Staff</w:t>
            </w:r>
          </w:p>
          <w:p w:rsidR="002F7C76" w:rsidRPr="002A0827" w:rsidRDefault="002F7C76" w:rsidP="002F7C76">
            <w:pPr>
              <w:rPr>
                <w:lang w:val="en-US"/>
              </w:rPr>
            </w:pPr>
            <w:r w:rsidRPr="002A0827">
              <w:rPr>
                <w:lang w:val="en-US"/>
              </w:rPr>
              <w:t>Access to Write Stuff, Power of Reading and LEA units to support.</w:t>
            </w:r>
          </w:p>
          <w:p w:rsidR="002F7C76" w:rsidRPr="002A0827" w:rsidRDefault="002F7C76" w:rsidP="002F7C76">
            <w:pPr>
              <w:rPr>
                <w:lang w:val="en-US"/>
              </w:rPr>
            </w:pPr>
            <w:r w:rsidRPr="002A0827">
              <w:rPr>
                <w:lang w:val="en-US"/>
              </w:rPr>
              <w:t>Regular audits as a tool to support in terms of training/resources.</w:t>
            </w:r>
          </w:p>
          <w:p w:rsidR="002F7C76" w:rsidRPr="002A0827" w:rsidRDefault="002F7C76" w:rsidP="002F7C76">
            <w:pPr>
              <w:rPr>
                <w:lang w:val="en-US"/>
              </w:rPr>
            </w:pPr>
            <w:r w:rsidRPr="002A0827">
              <w:rPr>
                <w:lang w:val="en-US"/>
              </w:rPr>
              <w:t>In school and Beacon Alliance CPD and support.</w:t>
            </w:r>
          </w:p>
        </w:tc>
      </w:tr>
    </w:tbl>
    <w:p w:rsidR="002F7C76" w:rsidRPr="002A0827" w:rsidRDefault="002F7C76" w:rsidP="002F7C76">
      <w:pPr>
        <w:rPr>
          <w:lang w:val="en-US"/>
        </w:rPr>
      </w:pPr>
      <w:bookmarkStart w:id="0" w:name="_GoBack"/>
      <w:bookmarkEnd w:id="0"/>
    </w:p>
    <w:sectPr w:rsidR="002F7C76" w:rsidRPr="002A08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5412E4"/>
    <w:multiLevelType w:val="hybridMultilevel"/>
    <w:tmpl w:val="B210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FB9"/>
    <w:rsid w:val="000548F5"/>
    <w:rsid w:val="00063FB9"/>
    <w:rsid w:val="000C434C"/>
    <w:rsid w:val="000C68BA"/>
    <w:rsid w:val="001316B2"/>
    <w:rsid w:val="002A0827"/>
    <w:rsid w:val="002F7C76"/>
    <w:rsid w:val="00391248"/>
    <w:rsid w:val="00411EDC"/>
    <w:rsid w:val="005613F1"/>
    <w:rsid w:val="00A02C23"/>
    <w:rsid w:val="00C20F28"/>
    <w:rsid w:val="00DC475C"/>
    <w:rsid w:val="00EB7E93"/>
    <w:rsid w:val="00F70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EE6FB"/>
  <w15:chartTrackingRefBased/>
  <w15:docId w15:val="{603D3F22-4A8F-4BCC-B276-2315C82DF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3F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2C23"/>
    <w:pPr>
      <w:spacing w:after="200" w:line="276" w:lineRule="auto"/>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Boarshaw Primary School</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Webb</dc:creator>
  <cp:keywords/>
  <dc:description/>
  <cp:lastModifiedBy>S Webb</cp:lastModifiedBy>
  <cp:revision>2</cp:revision>
  <dcterms:created xsi:type="dcterms:W3CDTF">2022-09-17T13:34:00Z</dcterms:created>
  <dcterms:modified xsi:type="dcterms:W3CDTF">2022-09-17T13:34:00Z</dcterms:modified>
</cp:coreProperties>
</file>